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4C" w:rsidRPr="009B294E" w:rsidRDefault="008C074C" w:rsidP="008C074C">
      <w:pPr>
        <w:jc w:val="right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</w:rPr>
        <w:t>Krempna, ………………………….</w:t>
      </w:r>
    </w:p>
    <w:p w:rsidR="008C074C" w:rsidRPr="009B294E" w:rsidRDefault="008C074C" w:rsidP="008C074C">
      <w:pPr>
        <w:spacing w:after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</w:rPr>
        <w:t>……………………………….</w:t>
      </w:r>
    </w:p>
    <w:p w:rsidR="008C074C" w:rsidRPr="009B294E" w:rsidRDefault="008C074C" w:rsidP="008C074C">
      <w:pPr>
        <w:spacing w:after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</w:rPr>
        <w:t>/imię i Nazwisko/</w:t>
      </w:r>
    </w:p>
    <w:p w:rsidR="008C074C" w:rsidRPr="009B294E" w:rsidRDefault="008C074C" w:rsidP="008C074C">
      <w:pPr>
        <w:spacing w:after="0"/>
        <w:rPr>
          <w:rFonts w:asciiTheme="minorHAnsi" w:hAnsiTheme="minorHAnsi" w:cstheme="minorHAnsi"/>
        </w:rPr>
      </w:pPr>
    </w:p>
    <w:p w:rsidR="008C074C" w:rsidRPr="009B294E" w:rsidRDefault="008C074C" w:rsidP="008C074C">
      <w:pPr>
        <w:spacing w:after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</w:rPr>
        <w:t>………………………………</w:t>
      </w:r>
    </w:p>
    <w:p w:rsidR="008C074C" w:rsidRPr="009B294E" w:rsidRDefault="008C074C" w:rsidP="008C074C">
      <w:pPr>
        <w:spacing w:after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</w:rPr>
        <w:t>/adres/</w:t>
      </w:r>
    </w:p>
    <w:p w:rsidR="008C074C" w:rsidRPr="009B294E" w:rsidRDefault="008C074C">
      <w:pPr>
        <w:rPr>
          <w:rFonts w:asciiTheme="minorHAnsi" w:hAnsiTheme="minorHAnsi" w:cstheme="minorHAnsi"/>
        </w:rPr>
      </w:pPr>
    </w:p>
    <w:p w:rsidR="008C3677" w:rsidRPr="009B294E" w:rsidRDefault="008C3677">
      <w:pPr>
        <w:rPr>
          <w:rFonts w:asciiTheme="minorHAnsi" w:hAnsiTheme="minorHAnsi" w:cstheme="minorHAnsi"/>
        </w:rPr>
      </w:pPr>
    </w:p>
    <w:p w:rsidR="008C074C" w:rsidRPr="009B294E" w:rsidRDefault="008C074C">
      <w:pPr>
        <w:rPr>
          <w:rFonts w:asciiTheme="minorHAnsi" w:hAnsiTheme="minorHAnsi" w:cstheme="minorHAnsi"/>
        </w:rPr>
      </w:pPr>
    </w:p>
    <w:p w:rsidR="008C074C" w:rsidRPr="009B294E" w:rsidRDefault="008C074C" w:rsidP="008C074C">
      <w:pPr>
        <w:ind w:firstLine="5245"/>
        <w:rPr>
          <w:rFonts w:asciiTheme="minorHAnsi" w:hAnsiTheme="minorHAnsi" w:cstheme="minorHAnsi"/>
          <w:b/>
          <w:sz w:val="28"/>
          <w:szCs w:val="28"/>
        </w:rPr>
      </w:pPr>
      <w:r w:rsidRPr="009B294E">
        <w:rPr>
          <w:rFonts w:asciiTheme="minorHAnsi" w:hAnsiTheme="minorHAnsi" w:cstheme="minorHAnsi"/>
          <w:b/>
          <w:sz w:val="28"/>
          <w:szCs w:val="28"/>
        </w:rPr>
        <w:t>Wójt Gminy Krempna</w:t>
      </w:r>
    </w:p>
    <w:p w:rsidR="008C074C" w:rsidRPr="009B294E" w:rsidRDefault="008C074C">
      <w:pPr>
        <w:rPr>
          <w:rFonts w:asciiTheme="minorHAnsi" w:hAnsiTheme="minorHAnsi" w:cstheme="minorHAnsi"/>
        </w:rPr>
      </w:pPr>
    </w:p>
    <w:p w:rsidR="008C074C" w:rsidRPr="009B294E" w:rsidRDefault="008C074C">
      <w:pPr>
        <w:rPr>
          <w:rFonts w:asciiTheme="minorHAnsi" w:hAnsiTheme="minorHAnsi" w:cstheme="minorHAnsi"/>
        </w:rPr>
      </w:pPr>
    </w:p>
    <w:p w:rsidR="008C074C" w:rsidRPr="009B294E" w:rsidRDefault="008C074C">
      <w:pPr>
        <w:rPr>
          <w:rFonts w:asciiTheme="minorHAnsi" w:hAnsiTheme="minorHAnsi" w:cstheme="minorHAnsi"/>
        </w:rPr>
      </w:pPr>
    </w:p>
    <w:p w:rsidR="008C074C" w:rsidRPr="009B294E" w:rsidRDefault="008C074C" w:rsidP="008C3677">
      <w:pPr>
        <w:spacing w:line="480" w:lineRule="auto"/>
        <w:jc w:val="both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</w:rPr>
        <w:tab/>
        <w:t xml:space="preserve">Zwracam się z prośbą o </w:t>
      </w:r>
      <w:r w:rsidR="008C3677" w:rsidRPr="009B294E">
        <w:rPr>
          <w:rFonts w:asciiTheme="minorHAnsi" w:hAnsiTheme="minorHAnsi" w:cstheme="minorHAnsi"/>
        </w:rPr>
        <w:t xml:space="preserve">wydanie mi ……. szt. Roundup </w:t>
      </w:r>
      <w:r w:rsidR="008C3677" w:rsidRPr="009B294E">
        <w:rPr>
          <w:rFonts w:asciiTheme="minorHAnsi" w:hAnsiTheme="minorHAnsi" w:cstheme="minorHAnsi"/>
        </w:rPr>
        <w:t>FLEX 480</w:t>
      </w:r>
      <w:r w:rsidRPr="009B294E">
        <w:rPr>
          <w:rFonts w:asciiTheme="minorHAnsi" w:hAnsiTheme="minorHAnsi" w:cstheme="minorHAnsi"/>
        </w:rPr>
        <w:t xml:space="preserve"> niezbędnego do zwalczania Barszczu Sosnowskiego</w:t>
      </w:r>
      <w:r w:rsidR="0082313E" w:rsidRPr="009B294E">
        <w:rPr>
          <w:rFonts w:asciiTheme="minorHAnsi" w:hAnsiTheme="minorHAnsi" w:cstheme="minorHAnsi"/>
        </w:rPr>
        <w:t>,</w:t>
      </w:r>
      <w:r w:rsidRPr="009B294E">
        <w:rPr>
          <w:rFonts w:asciiTheme="minorHAnsi" w:hAnsiTheme="minorHAnsi" w:cstheme="minorHAnsi"/>
        </w:rPr>
        <w:t xml:space="preserve"> </w:t>
      </w:r>
      <w:r w:rsidR="0082313E" w:rsidRPr="009B294E">
        <w:rPr>
          <w:rFonts w:asciiTheme="minorHAnsi" w:hAnsiTheme="minorHAnsi" w:cstheme="minorHAnsi"/>
        </w:rPr>
        <w:t xml:space="preserve">który występuje </w:t>
      </w:r>
      <w:r w:rsidR="008C3677" w:rsidRPr="009B294E">
        <w:rPr>
          <w:rFonts w:asciiTheme="minorHAnsi" w:hAnsiTheme="minorHAnsi" w:cstheme="minorHAnsi"/>
        </w:rPr>
        <w:t xml:space="preserve">na działce nr </w:t>
      </w:r>
      <w:r w:rsidRPr="009B294E">
        <w:rPr>
          <w:rFonts w:asciiTheme="minorHAnsi" w:hAnsiTheme="minorHAnsi" w:cstheme="minorHAnsi"/>
        </w:rPr>
        <w:t>……….. w miejscowości ……………..</w:t>
      </w:r>
      <w:r w:rsidR="0055710A" w:rsidRPr="009B294E">
        <w:rPr>
          <w:rFonts w:asciiTheme="minorHAnsi" w:hAnsiTheme="minorHAnsi" w:cstheme="minorHAnsi"/>
        </w:rPr>
        <w:t>.</w:t>
      </w:r>
    </w:p>
    <w:p w:rsidR="00357127" w:rsidRPr="009B294E" w:rsidRDefault="00357127" w:rsidP="008C074C">
      <w:pPr>
        <w:spacing w:line="480" w:lineRule="auto"/>
        <w:rPr>
          <w:rFonts w:asciiTheme="minorHAnsi" w:hAnsiTheme="minorHAnsi" w:cstheme="minorHAnsi"/>
        </w:rPr>
      </w:pPr>
    </w:p>
    <w:p w:rsidR="00357127" w:rsidRPr="009B294E" w:rsidRDefault="00357127" w:rsidP="008C074C">
      <w:pPr>
        <w:spacing w:line="480" w:lineRule="auto"/>
        <w:rPr>
          <w:rFonts w:asciiTheme="minorHAnsi" w:hAnsiTheme="minorHAnsi" w:cstheme="minorHAnsi"/>
        </w:rPr>
      </w:pPr>
    </w:p>
    <w:p w:rsidR="00357127" w:rsidRPr="009B294E" w:rsidRDefault="00357127" w:rsidP="00357127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</w:rPr>
        <w:t>………………………….</w:t>
      </w:r>
    </w:p>
    <w:p w:rsidR="00357127" w:rsidRPr="009B294E" w:rsidRDefault="00357127" w:rsidP="00357127">
      <w:pPr>
        <w:spacing w:after="0" w:line="240" w:lineRule="auto"/>
        <w:jc w:val="right"/>
        <w:rPr>
          <w:rFonts w:asciiTheme="minorHAnsi" w:hAnsiTheme="minorHAnsi" w:cstheme="minorHAnsi"/>
          <w:vertAlign w:val="superscript"/>
        </w:rPr>
      </w:pPr>
      <w:r w:rsidRPr="009B294E">
        <w:rPr>
          <w:rFonts w:asciiTheme="minorHAnsi" w:hAnsiTheme="minorHAnsi" w:cstheme="minorHAnsi"/>
          <w:vertAlign w:val="superscript"/>
        </w:rPr>
        <w:t>PODPIS</w:t>
      </w:r>
    </w:p>
    <w:p w:rsidR="008C074C" w:rsidRPr="009B294E" w:rsidRDefault="008C074C">
      <w:pPr>
        <w:rPr>
          <w:rFonts w:asciiTheme="minorHAnsi" w:hAnsiTheme="minorHAnsi" w:cstheme="minorHAnsi"/>
        </w:rPr>
      </w:pPr>
    </w:p>
    <w:p w:rsidR="008C074C" w:rsidRPr="009B294E" w:rsidRDefault="008C074C">
      <w:pPr>
        <w:rPr>
          <w:rFonts w:asciiTheme="minorHAnsi" w:hAnsiTheme="minorHAnsi" w:cstheme="minorHAnsi"/>
        </w:rPr>
      </w:pPr>
    </w:p>
    <w:p w:rsidR="008C074C" w:rsidRPr="009B294E" w:rsidRDefault="008C074C">
      <w:pPr>
        <w:rPr>
          <w:rFonts w:asciiTheme="minorHAnsi" w:hAnsiTheme="minorHAnsi" w:cstheme="minorHAnsi"/>
        </w:rPr>
      </w:pPr>
    </w:p>
    <w:p w:rsidR="008C074C" w:rsidRPr="009B294E" w:rsidRDefault="008C074C">
      <w:pPr>
        <w:rPr>
          <w:rFonts w:asciiTheme="minorHAnsi" w:hAnsiTheme="minorHAnsi" w:cstheme="minorHAnsi"/>
        </w:rPr>
      </w:pPr>
    </w:p>
    <w:p w:rsidR="009B294E" w:rsidRPr="009B294E" w:rsidRDefault="009B294E">
      <w:pPr>
        <w:rPr>
          <w:rFonts w:asciiTheme="minorHAnsi" w:hAnsiTheme="minorHAnsi" w:cstheme="minorHAnsi"/>
        </w:rPr>
      </w:pPr>
    </w:p>
    <w:p w:rsidR="009B294E" w:rsidRPr="009B294E" w:rsidRDefault="009B294E">
      <w:pPr>
        <w:rPr>
          <w:rFonts w:asciiTheme="minorHAnsi" w:hAnsiTheme="minorHAnsi" w:cstheme="minorHAnsi"/>
        </w:rPr>
      </w:pPr>
    </w:p>
    <w:p w:rsidR="009B294E" w:rsidRPr="009B294E" w:rsidRDefault="009B294E">
      <w:pPr>
        <w:rPr>
          <w:rFonts w:asciiTheme="minorHAnsi" w:hAnsiTheme="minorHAnsi" w:cstheme="minorHAnsi"/>
        </w:rPr>
      </w:pPr>
    </w:p>
    <w:p w:rsidR="009B294E" w:rsidRPr="009B294E" w:rsidRDefault="009B294E">
      <w:pPr>
        <w:rPr>
          <w:rFonts w:asciiTheme="minorHAnsi" w:hAnsiTheme="minorHAnsi" w:cstheme="minorHAnsi"/>
        </w:rPr>
      </w:pPr>
    </w:p>
    <w:p w:rsidR="009B294E" w:rsidRPr="009B294E" w:rsidRDefault="009B294E">
      <w:pPr>
        <w:rPr>
          <w:rFonts w:asciiTheme="minorHAnsi" w:hAnsiTheme="minorHAnsi" w:cstheme="minorHAnsi"/>
        </w:rPr>
      </w:pPr>
    </w:p>
    <w:p w:rsidR="009B294E" w:rsidRPr="009B294E" w:rsidRDefault="009B294E" w:rsidP="009B294E">
      <w:pPr>
        <w:pStyle w:val="Standard"/>
        <w:pageBreakBefore/>
        <w:spacing w:before="100" w:after="100"/>
        <w:ind w:firstLine="0"/>
        <w:rPr>
          <w:rFonts w:asciiTheme="minorHAnsi" w:hAnsiTheme="minorHAnsi" w:cstheme="minorHAnsi"/>
        </w:rPr>
      </w:pPr>
      <w:bookmarkStart w:id="0" w:name="_GoBack"/>
      <w:r w:rsidRPr="009B294E">
        <w:rPr>
          <w:rFonts w:asciiTheme="minorHAnsi" w:hAnsiTheme="minorHAnsi" w:cstheme="minorHAnsi"/>
          <w:b/>
          <w:sz w:val="20"/>
          <w:szCs w:val="16"/>
          <w:lang w:eastAsia="hi-IN" w:bidi="hi-IN"/>
        </w:rPr>
        <w:lastRenderedPageBreak/>
        <w:t>INFORMACJE DOTYCZĄCE PRZETWARZANIA DANYCH OSOBOWYCH</w:t>
      </w:r>
    </w:p>
    <w:p w:rsidR="009B294E" w:rsidRPr="009B294E" w:rsidRDefault="009B294E" w:rsidP="009B294E">
      <w:pPr>
        <w:pStyle w:val="Standard"/>
        <w:spacing w:before="100" w:after="100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 xml:space="preserve">W związku z realizacją wymogów Rozporządzenia Parlamentu Europejskiego i Rady (UE) 2016/679 z dnia 27 kwietnia 2016 r. 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br/>
        <w:t>w sprawie ochrony osób fizycznych w związku z przetwarzaniem danych osobowych i w sprawie swobodnego przepływu takich danych oraz uchylenia dyrektywy 95/46/WE (ogólne rozporządzenie o ochronie danych „RODO"), Wójt Gminy Krempna informuje o zasadach przetwarzania Pani/Pana danych osobowych oraz o przysługujących Pani/Panu prawach z tym związanych.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1.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Administratorem Pani/Pana danych osobowych przetwarzanych w Urzędzie Gminy Krempna jest Gmina Krempna 38-232 Krempna 85 reprezentowana przez Wójta Gminy Krempna.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hyperlink r:id="rId4" w:history="1">
        <w:r w:rsidRPr="009B294E">
          <w:rPr>
            <w:rFonts w:asciiTheme="minorHAnsi" w:hAnsiTheme="minorHAnsi" w:cstheme="minorHAnsi"/>
            <w:sz w:val="16"/>
            <w:szCs w:val="16"/>
            <w:u w:val="single"/>
          </w:rPr>
          <w:t>2</w:t>
        </w:r>
      </w:hyperlink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. J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 xml:space="preserve">eśli ma Pani/Pan pytania dotyczące sposobu i zakresu przetwarzania Pani/Pana danych osobowych w zakresie działania Urzędu  Gminy Krempna, a także przysługujących Pani/Panu uprawnień, może Pani/Pan skontaktować się z Administratorem Danych Osobowych w Urzędzie Gminy Krempna pod nr tel. 134414310, adres e-mail: </w:t>
      </w:r>
      <w:r w:rsidRPr="009B294E">
        <w:rPr>
          <w:rFonts w:asciiTheme="minorHAnsi" w:hAnsiTheme="minorHAnsi" w:cstheme="minorHAnsi"/>
          <w:sz w:val="16"/>
          <w:szCs w:val="16"/>
          <w:u w:val="single"/>
        </w:rPr>
        <w:t>ugkrempna@wp.pl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3.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Administrator danych osobowych - przetwarza Pani/Pana dane osobowe na podstawie obowiązujących przepisów prawa, zawartych umów oraz na podstawie udzielonej zgody.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4.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Pani/Pana dane osobowe przetwarzane są w celach: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a) wypełnienia obowiązków prawnych ciążących na Administratorze Danych oraz Wójcie Gminy Krempna;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b) realizacji umów zawartych z kontrahentami;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 xml:space="preserve">c) w pozostałych przypadkach Pani/Pana dane osobowe przetwarzane są wyłącznie na podstawie wcześniej udzielonej zgody 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br/>
        <w:t>w zakresie i celu określonym w treści zgody.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5.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W związku z przetwarzaniem danych w celach o których mowa w pkt 4 odbiorcami Pani/Pana danych osobowych mogą być: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 xml:space="preserve">a) organy władzy publicznej oraz podmioty wykonujące zadania publiczne lub działające na zlecenie organów władzy publicznej, 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br/>
        <w:t>w zakresie i w celach, które wynikają z przepisów powszechnie obowiązującego prawa;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b) inne podmioty, które na podstawie stosownych umów podpisanych z Gminą Krempna przetwarzają dane osobowe, dla których Administratorem jest Gmina</w:t>
      </w:r>
      <w:r w:rsidRPr="009B294E">
        <w:rPr>
          <w:rFonts w:asciiTheme="minorHAnsi" w:hAnsiTheme="minorHAnsi" w:cstheme="minorHAnsi"/>
          <w:sz w:val="16"/>
          <w:szCs w:val="16"/>
          <w:u w:val="single"/>
          <w:lang w:eastAsia="hi-IN" w:bidi="hi-IN"/>
        </w:rPr>
        <w:t xml:space="preserve"> 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Krempna.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6.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7.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W związku z przetwarzaniem Pani/Pana danych osobowych przysługują Pani/Panu uprawnienia: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a) prawo dostępu do danych osobowych, w tym prawo do uzyskania kopii tych danych;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b) prawo do żądania sprostowania (poprawiania) danych osobowych – w przypadku gdy dane są nieprawidłowe lub niekompletne;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c) prawo do żądania usunięcia danych osobowych (tzw. prawo do bycia zapomnianym), w przypadku gdy: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dane nie są już niezbędne do celów, dla których były zebrane lub w inny sposób przetwarzane,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osoba, której dane dotyczą, wniosła sprzeciw wobec przetwarzania danych osobowych,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osoba, której dane dotyczą wycofała zgodę na przetwarzanie danych osobowych, która jest podstawą przetwarzania danych i nie ma innej podstawy prawnej przetwarzania danych,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dane osobowe przetwarzane są niezgodnie z prawem,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dane osobowe muszą być usunięte w celu wywiązania się z obowiązku wynikającego z przepisów prawa;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d) prawo do żądania ograniczenia przetwarzania danych osobowych – w przypadku, gdy: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osoba, której dane dotyczą kwestionuje prawidłowość danych osobowych,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przetwarzanie danych jest niezgodne z prawem, a osoba, której dane dotyczą, sprzeciwia się usunięciu danych, żądając w zamian ich ograniczenia,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Administrator nie potrzebuje już danych dla swoich celów, ale osoba, której dane dotyczą, potrzebuje ich do ustalenia, obrony lub dochodzenia roszczeń,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e) prawo do przenoszenia danych – w przypadku gdy łącznie spełnione są następujące przesłanki: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przetwarzanie danych odbywa się na podstawie umowy zawartej z osobą, której dane dotyczą lub na podstawie zgody wyrażonej przez tą osobę,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przetwarzanie odbywa się w sposób zautomatyzowany;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f) prawo sprzeciwu wobec przetwarzania danych – w przypadku gdy łącznie spełnione są następujące przesłanki: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w interesie publicznym lub w ramach sprawowania władzy publicznej przez Administratora,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8.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9.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W przypadku powzięcia informacji o niezgodnym z prawem przetwarzaniu w Urzędzie Gminy Krempna Pani/Pana danych osobowych, przysługuje Pani/Panu prawo wniesienia skargi do organu nadzorczego właściwego w sprawach ochrony danych osobowych tj. Prezesa Urzędu Ochrony Danych Osobowych (00-193 Warszawa, ul. Stawki 2)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10.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W sytuacji, gdy przetwarzanie danych osobowych odbywa się na podstawie zgody osoby, której dane dotyczą, podanie przez Panią/Pana danych osobowych Administratorowi ma charakter dobrowolny.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11.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Podanie przez Panią/Pana danych osobowych jest obowiązkowe, w sytuacji gdy przesłankę przetwarzania danych osobowych stanowi przepis prawa lub zawarta między stronami umowa.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12.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Pani/Pana dane mogą być przetwarzane w sposób zautomatyzowany i nie będą profilowane.</w:t>
      </w:r>
    </w:p>
    <w:p w:rsidR="009B294E" w:rsidRPr="009B294E" w:rsidRDefault="009B294E" w:rsidP="009B294E">
      <w:pPr>
        <w:pStyle w:val="Standard"/>
        <w:ind w:firstLine="0"/>
        <w:rPr>
          <w:rFonts w:asciiTheme="minorHAnsi" w:hAnsiTheme="minorHAnsi" w:cstheme="minorHAnsi"/>
        </w:rPr>
      </w:pPr>
      <w:r w:rsidRPr="009B294E">
        <w:rPr>
          <w:rFonts w:asciiTheme="minorHAnsi" w:hAnsiTheme="minorHAnsi" w:cstheme="minorHAnsi"/>
          <w:b/>
          <w:bCs/>
          <w:sz w:val="16"/>
          <w:szCs w:val="16"/>
          <w:lang w:eastAsia="hi-IN" w:bidi="hi-IN"/>
        </w:rPr>
        <w:t>13.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 xml:space="preserve">Dane kontaktowe inspektora ochrony danych – adw. Piotr </w:t>
      </w:r>
      <w:proofErr w:type="spellStart"/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>Pietruś</w:t>
      </w:r>
      <w:proofErr w:type="spellEnd"/>
      <w:r w:rsidRPr="009B294E">
        <w:rPr>
          <w:rFonts w:asciiTheme="minorHAnsi" w:eastAsia="TimesNewRomanPSMT" w:hAnsiTheme="minorHAnsi" w:cstheme="minorHAnsi"/>
          <w:sz w:val="16"/>
          <w:szCs w:val="16"/>
        </w:rPr>
        <w:t xml:space="preserve">, </w:t>
      </w:r>
      <w:r w:rsidRPr="009B294E">
        <w:rPr>
          <w:rFonts w:asciiTheme="minorHAnsi" w:hAnsiTheme="minorHAnsi" w:cstheme="minorHAnsi"/>
          <w:sz w:val="16"/>
          <w:szCs w:val="16"/>
          <w:lang w:eastAsia="hi-IN" w:bidi="hi-IN"/>
        </w:rPr>
        <w:t xml:space="preserve">e-mail: </w:t>
      </w:r>
      <w:hyperlink r:id="rId5" w:history="1">
        <w:r w:rsidRPr="009B294E">
          <w:rPr>
            <w:rFonts w:asciiTheme="minorHAnsi" w:hAnsiTheme="minorHAnsi" w:cstheme="minorHAnsi"/>
          </w:rPr>
          <w:t>pietrus.adwokat@gmail.com</w:t>
        </w:r>
      </w:hyperlink>
    </w:p>
    <w:bookmarkEnd w:id="0"/>
    <w:p w:rsidR="009B294E" w:rsidRPr="009B294E" w:rsidRDefault="009B294E">
      <w:pPr>
        <w:rPr>
          <w:rFonts w:asciiTheme="minorHAnsi" w:hAnsiTheme="minorHAnsi" w:cstheme="minorHAnsi"/>
        </w:rPr>
      </w:pPr>
    </w:p>
    <w:sectPr w:rsidR="009B294E" w:rsidRPr="009B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4C"/>
    <w:rsid w:val="00357127"/>
    <w:rsid w:val="0055710A"/>
    <w:rsid w:val="0082313E"/>
    <w:rsid w:val="008C074C"/>
    <w:rsid w:val="008C3677"/>
    <w:rsid w:val="009B294E"/>
    <w:rsid w:val="00E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48B13-5B3B-42B3-A183-5ED4CE62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10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B294E"/>
    <w:pPr>
      <w:suppressAutoHyphens/>
      <w:autoSpaceDN w:val="0"/>
      <w:spacing w:after="0" w:line="240" w:lineRule="auto"/>
      <w:ind w:firstLine="284"/>
      <w:jc w:val="both"/>
      <w:textAlignment w:val="baseline"/>
    </w:pPr>
    <w:rPr>
      <w:rFonts w:ascii="Calibri" w:eastAsia="Lucida Sans Unicode" w:hAnsi="Calibri" w:cs="Tahoma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etrus.adwokat@gmail.com" TargetMode="External"/><Relationship Id="rId4" Type="http://schemas.openxmlformats.org/officeDocument/2006/relationships/hyperlink" Target="https://maps.google.com/?q=Lipinki.+%0d%0a+2&amp;entry=gmail&amp;source=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Tomasz Slonka</cp:lastModifiedBy>
  <cp:revision>4</cp:revision>
  <cp:lastPrinted>2021-07-05T11:57:00Z</cp:lastPrinted>
  <dcterms:created xsi:type="dcterms:W3CDTF">2021-07-05T11:21:00Z</dcterms:created>
  <dcterms:modified xsi:type="dcterms:W3CDTF">2021-07-05T11:58:00Z</dcterms:modified>
</cp:coreProperties>
</file>